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0" w:rsidRDefault="00DD0650" w:rsidP="00454E7C">
      <w:pPr>
        <w:spacing w:line="400" w:lineRule="exac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黑体"/>
          <w:spacing w:val="-8"/>
          <w:sz w:val="32"/>
          <w:szCs w:val="32"/>
        </w:rPr>
        <w:t>1</w:t>
      </w:r>
    </w:p>
    <w:p w:rsidR="00DD0650" w:rsidRDefault="00DD0650" w:rsidP="00454E7C">
      <w:pPr>
        <w:spacing w:line="240" w:lineRule="exact"/>
        <w:rPr>
          <w:rFonts w:ascii="黑体" w:eastAsia="黑体" w:hAnsi="黑体" w:cs="Times New Roman"/>
          <w:spacing w:val="-8"/>
          <w:sz w:val="32"/>
          <w:szCs w:val="32"/>
        </w:rPr>
      </w:pPr>
    </w:p>
    <w:p w:rsidR="00DD0650" w:rsidRDefault="00DD0650" w:rsidP="00186A47">
      <w:pPr>
        <w:spacing w:line="700" w:lineRule="exact"/>
        <w:jc w:val="center"/>
        <w:rPr>
          <w:rFonts w:ascii="方正小标宋简体" w:eastAsia="方正小标宋简体" w:hAnsi="方正小标宋简体" w:cs="Times New Roman"/>
          <w:spacing w:val="-9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9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-9"/>
          <w:sz w:val="44"/>
          <w:szCs w:val="44"/>
        </w:rPr>
        <w:t>年温州市建筑装饰行业职工技能竞赛</w:t>
      </w:r>
    </w:p>
    <w:p w:rsidR="00DD0650" w:rsidRDefault="00DD0650" w:rsidP="00186A47">
      <w:pPr>
        <w:spacing w:line="700" w:lineRule="exact"/>
        <w:jc w:val="center"/>
        <w:rPr>
          <w:rFonts w:ascii="方正小标宋简体" w:eastAsia="方正小标宋简体" w:hAnsi="方正小标宋简体" w:cs="Times New Roman"/>
          <w:spacing w:val="-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9"/>
          <w:sz w:val="44"/>
          <w:szCs w:val="44"/>
        </w:rPr>
        <w:t>组委会成员名单</w:t>
      </w:r>
    </w:p>
    <w:p w:rsidR="00DD0650" w:rsidRDefault="00DD0650" w:rsidP="00186A47">
      <w:pPr>
        <w:spacing w:line="400" w:lineRule="exact"/>
        <w:jc w:val="center"/>
        <w:rPr>
          <w:rFonts w:ascii="方正小标宋简体" w:eastAsia="方正小标宋简体" w:hAnsi="方正小标宋简体" w:cs="Times New Roman"/>
          <w:spacing w:val="-9"/>
          <w:sz w:val="44"/>
          <w:szCs w:val="44"/>
        </w:rPr>
      </w:pPr>
    </w:p>
    <w:p w:rsidR="00DD0650" w:rsidRPr="00CE3EDE" w:rsidRDefault="00DD0650" w:rsidP="00186A47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主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任：陈高鲁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温州市住房和城乡建设委员会副主任</w:t>
      </w:r>
    </w:p>
    <w:p w:rsidR="00DD0650" w:rsidRDefault="00DD0650" w:rsidP="00186A47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副主任：董旭辉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温州市人力资源和社会保障局副局长</w:t>
      </w:r>
    </w:p>
    <w:p w:rsidR="00DD0650" w:rsidRPr="00CE3EDE" w:rsidRDefault="00DD0650" w:rsidP="00CA3A6A">
      <w:pPr>
        <w:spacing w:line="500" w:lineRule="exact"/>
        <w:ind w:firstLineChars="45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张红军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温州市总工会副主席</w:t>
      </w:r>
      <w:r w:rsidRPr="00CE3EDE">
        <w:rPr>
          <w:rFonts w:ascii="仿宋_GB2312" w:eastAsia="仿宋_GB2312" w:hAnsi="宋体" w:cs="Times New Roman"/>
          <w:sz w:val="32"/>
          <w:szCs w:val="32"/>
        </w:rPr>
        <w:tab/>
      </w:r>
    </w:p>
    <w:p w:rsidR="00DD0650" w:rsidRPr="00CE3EDE" w:rsidRDefault="00DD0650" w:rsidP="00CA3A6A">
      <w:pPr>
        <w:spacing w:line="500" w:lineRule="exact"/>
        <w:ind w:firstLineChars="50" w:firstLine="31680"/>
        <w:rPr>
          <w:rFonts w:ascii="仿宋_GB2312" w:eastAsia="仿宋_GB2312" w:hAnsi="宋体" w:cs="Times New Roman"/>
          <w:spacing w:val="-9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成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员：吴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浩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pacing w:val="-9"/>
          <w:sz w:val="32"/>
          <w:szCs w:val="32"/>
        </w:rPr>
        <w:t>温州市住房和城乡建设委员会宣教处处长</w:t>
      </w:r>
    </w:p>
    <w:p w:rsidR="00DD0650" w:rsidRPr="00CE3EDE" w:rsidRDefault="00DD0650" w:rsidP="00186A47">
      <w:pPr>
        <w:spacing w:line="500" w:lineRule="exact"/>
        <w:rPr>
          <w:rFonts w:ascii="仿宋_GB2312" w:eastAsia="仿宋_GB2312" w:hAnsi="宋体" w:cs="Times New Roman"/>
          <w:spacing w:val="-9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刘温平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pacing w:val="-9"/>
          <w:sz w:val="32"/>
          <w:szCs w:val="32"/>
        </w:rPr>
        <w:t>温州市人力资源和社会保障局培训处处长</w:t>
      </w:r>
    </w:p>
    <w:p w:rsidR="00DD0650" w:rsidRPr="00CE3EDE" w:rsidRDefault="00DD0650" w:rsidP="00186A47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梁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文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温州市总工会经济工作部部长</w:t>
      </w:r>
    </w:p>
    <w:p w:rsidR="00DD0650" w:rsidRPr="00CE3EDE" w:rsidRDefault="00DD0650" w:rsidP="00186A47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卢一凡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温州市职业技能鉴定中心主任</w:t>
      </w:r>
    </w:p>
    <w:p w:rsidR="00DD0650" w:rsidRPr="00CE3EDE" w:rsidRDefault="00DD0650" w:rsidP="00CA3A6A">
      <w:pPr>
        <w:spacing w:line="500" w:lineRule="exact"/>
        <w:ind w:left="31680" w:hangingChars="65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王巧麟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温州市总工会职业技术协作办公室主任</w:t>
      </w:r>
    </w:p>
    <w:p w:rsidR="00DD0650" w:rsidRPr="00CE3EDE" w:rsidRDefault="00DD0650" w:rsidP="00CA3A6A">
      <w:pPr>
        <w:spacing w:line="500" w:lineRule="exact"/>
        <w:ind w:firstLineChars="450" w:firstLine="31680"/>
        <w:rPr>
          <w:rFonts w:ascii="仿宋_GB2312" w:eastAsia="仿宋_GB2312" w:hAnsi="宋体" w:cs="Times New Roman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陈建录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温州市建筑装饰行业协会会长</w:t>
      </w:r>
    </w:p>
    <w:p w:rsidR="00DD0650" w:rsidRPr="00CE3EDE" w:rsidRDefault="00DD0650" w:rsidP="00186A47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 w:rsidRPr="00CE3EDE">
        <w:rPr>
          <w:rFonts w:ascii="仿宋_GB2312" w:eastAsia="仿宋_GB2312" w:hAnsi="宋体" w:cs="Times New Roman"/>
          <w:sz w:val="32"/>
          <w:szCs w:val="32"/>
        </w:rPr>
        <w:tab/>
      </w:r>
      <w:r w:rsidRPr="00CE3EDE">
        <w:rPr>
          <w:rFonts w:ascii="仿宋_GB2312" w:eastAsia="仿宋_GB2312" w:hAnsi="宋体" w:cs="Times New Roman"/>
          <w:sz w:val="32"/>
          <w:szCs w:val="32"/>
        </w:rPr>
        <w:tab/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叶飞文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pacing w:val="-20"/>
          <w:sz w:val="32"/>
          <w:szCs w:val="32"/>
        </w:rPr>
        <w:t>温州市住房和城乡建设委员会宣教处副处长</w:t>
      </w:r>
    </w:p>
    <w:p w:rsidR="00DD0650" w:rsidRDefault="00DD0650" w:rsidP="00CA3A6A">
      <w:pPr>
        <w:spacing w:line="50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组委会下设办公室</w:t>
      </w:r>
      <w:r>
        <w:rPr>
          <w:rFonts w:ascii="仿宋_GB2312" w:eastAsia="仿宋_GB2312" w:hAnsi="宋体" w:cs="仿宋_GB2312" w:hint="eastAsia"/>
          <w:sz w:val="32"/>
          <w:szCs w:val="32"/>
        </w:rPr>
        <w:t>和承办委员会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（设在市建筑装饰行业协会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飞霞南路</w:t>
      </w:r>
      <w:r w:rsidRPr="00CE3EDE">
        <w:rPr>
          <w:rFonts w:ascii="仿宋_GB2312" w:eastAsia="仿宋_GB2312" w:hAnsi="宋体" w:cs="仿宋_GB2312"/>
          <w:sz w:val="32"/>
          <w:szCs w:val="32"/>
        </w:rPr>
        <w:t>896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号建设大厦</w:t>
      </w:r>
      <w:r w:rsidRPr="00CE3EDE">
        <w:rPr>
          <w:rFonts w:ascii="仿宋_GB2312" w:eastAsia="仿宋_GB2312" w:hAnsi="宋体" w:cs="仿宋_GB2312"/>
          <w:sz w:val="32"/>
          <w:szCs w:val="32"/>
        </w:rPr>
        <w:t>15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楼）</w:t>
      </w:r>
    </w:p>
    <w:p w:rsidR="00DD0650" w:rsidRPr="00186A47" w:rsidRDefault="00DD0650" w:rsidP="00CA3A6A">
      <w:pPr>
        <w:spacing w:line="500" w:lineRule="exact"/>
        <w:ind w:firstLineChars="200" w:firstLine="31680"/>
        <w:rPr>
          <w:rFonts w:ascii="仿宋_GB2312" w:eastAsia="仿宋_GB2312" w:hAnsi="宋体" w:cs="仿宋_GB2312"/>
          <w:spacing w:val="-5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办公室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主任：吴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浩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50"/>
          <w:sz w:val="32"/>
          <w:szCs w:val="32"/>
        </w:rPr>
        <w:t>温州市住房和城乡建设委员会宣教处处长</w:t>
      </w:r>
      <w:r w:rsidRPr="00186A47">
        <w:rPr>
          <w:rFonts w:ascii="仿宋_GB2312" w:eastAsia="仿宋_GB2312" w:hAnsi="宋体" w:cs="仿宋_GB2312"/>
          <w:spacing w:val="-50"/>
          <w:sz w:val="32"/>
          <w:szCs w:val="32"/>
        </w:rPr>
        <w:t>(</w:t>
      </w:r>
      <w:r w:rsidRPr="00186A47">
        <w:rPr>
          <w:rFonts w:ascii="仿宋_GB2312" w:eastAsia="仿宋_GB2312" w:hAnsi="宋体" w:cs="仿宋_GB2312" w:hint="eastAsia"/>
          <w:spacing w:val="-50"/>
          <w:sz w:val="32"/>
          <w:szCs w:val="32"/>
        </w:rPr>
        <w:t>兼</w:t>
      </w:r>
      <w:r w:rsidRPr="00186A47">
        <w:rPr>
          <w:rFonts w:ascii="仿宋_GB2312" w:eastAsia="仿宋_GB2312" w:hAnsi="宋体" w:cs="仿宋_GB2312"/>
          <w:spacing w:val="-50"/>
          <w:sz w:val="32"/>
          <w:szCs w:val="32"/>
        </w:rPr>
        <w:t xml:space="preserve">) </w:t>
      </w:r>
    </w:p>
    <w:p w:rsidR="00DD0650" w:rsidRPr="00186A47" w:rsidRDefault="00DD0650" w:rsidP="00CA3A6A">
      <w:pPr>
        <w:spacing w:line="500" w:lineRule="exact"/>
        <w:ind w:firstLineChars="200" w:firstLine="31680"/>
        <w:rPr>
          <w:rFonts w:ascii="仿宋_GB2312" w:eastAsia="仿宋_GB2312" w:hAnsi="宋体" w:cs="Times New Roman"/>
          <w:spacing w:val="-40"/>
          <w:w w:val="90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副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主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任：叶飞文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50"/>
          <w:sz w:val="32"/>
          <w:szCs w:val="32"/>
        </w:rPr>
        <w:t>温州市住房和城乡建设委员会宣教处副处长</w:t>
      </w:r>
      <w:r w:rsidRPr="00186A47">
        <w:rPr>
          <w:rFonts w:ascii="仿宋_GB2312" w:eastAsia="仿宋_GB2312" w:hAnsi="宋体" w:cs="仿宋_GB2312"/>
          <w:spacing w:val="-50"/>
          <w:sz w:val="32"/>
          <w:szCs w:val="32"/>
        </w:rPr>
        <w:t>(</w:t>
      </w:r>
      <w:r w:rsidRPr="00186A47">
        <w:rPr>
          <w:rFonts w:ascii="仿宋_GB2312" w:eastAsia="仿宋_GB2312" w:hAnsi="宋体" w:cs="仿宋_GB2312" w:hint="eastAsia"/>
          <w:spacing w:val="-50"/>
          <w:sz w:val="32"/>
          <w:szCs w:val="32"/>
        </w:rPr>
        <w:t>兼</w:t>
      </w:r>
      <w:r w:rsidRPr="00186A47">
        <w:rPr>
          <w:rFonts w:ascii="仿宋_GB2312" w:eastAsia="仿宋_GB2312" w:hAnsi="宋体" w:cs="仿宋_GB2312"/>
          <w:spacing w:val="-50"/>
          <w:sz w:val="32"/>
          <w:szCs w:val="32"/>
        </w:rPr>
        <w:t>)</w:t>
      </w:r>
    </w:p>
    <w:p w:rsidR="00DD0650" w:rsidRPr="00186A47" w:rsidRDefault="00DD0650" w:rsidP="00186A47">
      <w:pPr>
        <w:spacing w:line="500" w:lineRule="exact"/>
        <w:rPr>
          <w:rFonts w:ascii="仿宋_GB2312" w:eastAsia="仿宋_GB2312" w:hAnsi="宋体" w:cs="Times New Roman"/>
          <w:spacing w:val="-20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  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戴本松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186A47">
        <w:rPr>
          <w:rFonts w:ascii="仿宋_GB2312" w:eastAsia="仿宋_GB2312" w:hAnsi="宋体" w:cs="仿宋_GB2312" w:hint="eastAsia"/>
          <w:spacing w:val="-20"/>
          <w:sz w:val="32"/>
          <w:szCs w:val="32"/>
        </w:rPr>
        <w:t>温州市建筑装饰行业协会秘书长</w:t>
      </w:r>
    </w:p>
    <w:p w:rsidR="00DD0650" w:rsidRPr="00186A47" w:rsidRDefault="00DD0650" w:rsidP="00186A47">
      <w:pPr>
        <w:spacing w:line="500" w:lineRule="exact"/>
        <w:rPr>
          <w:rFonts w:ascii="仿宋_GB2312" w:eastAsia="仿宋_GB2312" w:hAnsi="宋体" w:cs="Times New Roman"/>
          <w:spacing w:val="-30"/>
          <w:sz w:val="32"/>
          <w:szCs w:val="32"/>
        </w:rPr>
      </w:pPr>
      <w:r w:rsidRPr="00CE3EDE">
        <w:rPr>
          <w:rFonts w:ascii="仿宋_GB2312" w:eastAsia="仿宋_GB2312" w:hAnsi="宋体" w:cs="仿宋_GB2312"/>
          <w:sz w:val="32"/>
          <w:szCs w:val="32"/>
        </w:rPr>
        <w:t xml:space="preserve">     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 w:hint="eastAsia"/>
          <w:sz w:val="32"/>
          <w:szCs w:val="32"/>
        </w:rPr>
        <w:t>周宗谷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30"/>
          <w:sz w:val="32"/>
          <w:szCs w:val="32"/>
        </w:rPr>
        <w:t>浙江工贸职业技术学院成教学院院长</w:t>
      </w:r>
    </w:p>
    <w:p w:rsidR="00DD0650" w:rsidRDefault="00DD0650" w:rsidP="00CA3A6A">
      <w:pPr>
        <w:spacing w:line="500" w:lineRule="exact"/>
        <w:ind w:firstLineChars="200" w:firstLine="31680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2D6D35">
        <w:rPr>
          <w:rFonts w:ascii="仿宋_GB2312" w:eastAsia="仿宋_GB2312" w:cs="仿宋_GB2312" w:hint="eastAsia"/>
          <w:spacing w:val="-30"/>
          <w:sz w:val="32"/>
          <w:szCs w:val="32"/>
        </w:rPr>
        <w:t>承办委员会主任：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陈建录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20"/>
          <w:sz w:val="32"/>
          <w:szCs w:val="32"/>
        </w:rPr>
        <w:t>温州市建筑装饰行业协会会长</w:t>
      </w:r>
    </w:p>
    <w:p w:rsidR="00DD0650" w:rsidRPr="002D6D35" w:rsidRDefault="00DD0650" w:rsidP="00CA3A6A">
      <w:pPr>
        <w:spacing w:line="500" w:lineRule="exact"/>
        <w:ind w:firstLineChars="150" w:firstLine="31680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成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员：</w:t>
      </w:r>
      <w:r>
        <w:rPr>
          <w:rFonts w:ascii="仿宋_GB2312" w:eastAsia="仿宋_GB2312" w:hAnsi="宋体" w:cs="仿宋_GB2312" w:hint="eastAsia"/>
          <w:sz w:val="32"/>
          <w:szCs w:val="32"/>
        </w:rPr>
        <w:t>吴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40"/>
          <w:sz w:val="32"/>
          <w:szCs w:val="32"/>
        </w:rPr>
        <w:t>温州市建筑装饰行业协会副秘书长</w:t>
      </w:r>
    </w:p>
    <w:p w:rsidR="00DD0650" w:rsidRPr="00186A47" w:rsidRDefault="00DD0650" w:rsidP="00186A47">
      <w:pPr>
        <w:spacing w:line="500" w:lineRule="exact"/>
        <w:rPr>
          <w:rFonts w:ascii="仿宋_GB2312" w:eastAsia="仿宋_GB2312" w:hAnsi="宋体" w:cs="仿宋_GB2312"/>
          <w:spacing w:val="-40"/>
          <w:sz w:val="32"/>
          <w:szCs w:val="32"/>
        </w:rPr>
      </w:pPr>
      <w:r w:rsidRPr="00CE3EDE"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/>
        </w:rPr>
        <w:t xml:space="preserve"> </w:t>
      </w:r>
      <w:r w:rsidRPr="00CE3EDE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</w:rPr>
        <w:t xml:space="preserve">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任国勇</w:t>
      </w:r>
      <w:r w:rsidRPr="00CE3EDE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40"/>
          <w:sz w:val="32"/>
          <w:szCs w:val="32"/>
        </w:rPr>
        <w:t>浙江瑞基建设集团有限公司董事长</w:t>
      </w:r>
      <w:r w:rsidRPr="00186A47">
        <w:rPr>
          <w:rFonts w:ascii="仿宋_GB2312" w:eastAsia="仿宋_GB2312" w:hAnsi="宋体" w:cs="仿宋_GB2312"/>
          <w:spacing w:val="-40"/>
          <w:sz w:val="32"/>
          <w:szCs w:val="32"/>
        </w:rPr>
        <w:t xml:space="preserve">       </w:t>
      </w:r>
    </w:p>
    <w:p w:rsidR="00DD0650" w:rsidRPr="00186A47" w:rsidRDefault="00DD0650" w:rsidP="00CA3A6A">
      <w:pPr>
        <w:spacing w:line="500" w:lineRule="exact"/>
        <w:ind w:firstLineChars="850" w:firstLine="31680"/>
        <w:rPr>
          <w:rFonts w:ascii="仿宋_GB2312" w:eastAsia="仿宋_GB2312" w:hAnsi="宋体" w:cs="Times New Roman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周碧平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CE3EDE">
        <w:rPr>
          <w:rFonts w:ascii="仿宋_GB2312" w:eastAsia="仿宋_GB2312" w:hAnsi="宋体" w:cs="仿宋_GB2312" w:hint="eastAsia"/>
          <w:sz w:val="32"/>
          <w:szCs w:val="32"/>
        </w:rPr>
        <w:t>派丽德高全国应用技术总监</w:t>
      </w:r>
    </w:p>
    <w:p w:rsidR="00DD0650" w:rsidRPr="00186A47" w:rsidRDefault="00DD0650" w:rsidP="00CA3A6A">
      <w:pPr>
        <w:tabs>
          <w:tab w:val="left" w:pos="1980"/>
        </w:tabs>
        <w:spacing w:line="500" w:lineRule="exact"/>
        <w:ind w:firstLineChars="850" w:firstLine="31680"/>
        <w:rPr>
          <w:rFonts w:ascii="仿宋_GB2312" w:eastAsia="仿宋_GB2312" w:hAnsi="宋体" w:cs="Times New Roman"/>
          <w:spacing w:val="-4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程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澜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40"/>
          <w:sz w:val="32"/>
          <w:szCs w:val="32"/>
        </w:rPr>
        <w:t>浙江瑞基建设集团有限公司副总经理</w:t>
      </w:r>
    </w:p>
    <w:p w:rsidR="00DD0650" w:rsidRPr="00186A47" w:rsidRDefault="00DD0650" w:rsidP="00CA3A6A">
      <w:pPr>
        <w:tabs>
          <w:tab w:val="left" w:pos="1980"/>
        </w:tabs>
        <w:spacing w:line="500" w:lineRule="exact"/>
        <w:ind w:firstLineChars="850" w:firstLine="31680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CE3EDE">
        <w:rPr>
          <w:rFonts w:ascii="仿宋_GB2312" w:eastAsia="仿宋_GB2312" w:hAnsi="宋体" w:cs="仿宋_GB2312" w:hint="eastAsia"/>
          <w:sz w:val="32"/>
          <w:szCs w:val="32"/>
        </w:rPr>
        <w:t>孙新积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20"/>
          <w:sz w:val="32"/>
          <w:szCs w:val="32"/>
        </w:rPr>
        <w:t>温州鼎荣建材有限公司总经理</w:t>
      </w:r>
    </w:p>
    <w:p w:rsidR="00DD0650" w:rsidRDefault="00DD0650" w:rsidP="00CA3A6A">
      <w:pPr>
        <w:tabs>
          <w:tab w:val="left" w:pos="1980"/>
        </w:tabs>
        <w:spacing w:line="500" w:lineRule="exact"/>
        <w:ind w:firstLineChars="850" w:firstLine="31680"/>
        <w:rPr>
          <w:rFonts w:ascii="仿宋_GB2312" w:eastAsia="仿宋_GB2312" w:hAnsi="宋体" w:cs="Times New Roman"/>
          <w:spacing w:val="-2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邵建明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186A47">
        <w:rPr>
          <w:rFonts w:ascii="仿宋_GB2312" w:eastAsia="仿宋_GB2312" w:hAnsi="宋体" w:cs="仿宋_GB2312" w:hint="eastAsia"/>
          <w:spacing w:val="-20"/>
          <w:sz w:val="32"/>
          <w:szCs w:val="32"/>
        </w:rPr>
        <w:t>温州市建筑装饰行业协会秘书</w:t>
      </w:r>
    </w:p>
    <w:sectPr w:rsidR="00DD0650" w:rsidSect="00D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50" w:rsidRDefault="00DD0650" w:rsidP="00A84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D0650" w:rsidRDefault="00DD0650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50" w:rsidRDefault="00DD0650" w:rsidP="00A848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D0650" w:rsidRDefault="00DD0650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6B2"/>
    <w:rsid w:val="00004ED1"/>
    <w:rsid w:val="00024893"/>
    <w:rsid w:val="0003773F"/>
    <w:rsid w:val="00054CC6"/>
    <w:rsid w:val="00057232"/>
    <w:rsid w:val="00083716"/>
    <w:rsid w:val="000877E2"/>
    <w:rsid w:val="000C66DC"/>
    <w:rsid w:val="000E7AE5"/>
    <w:rsid w:val="00106C6A"/>
    <w:rsid w:val="00125490"/>
    <w:rsid w:val="00136B99"/>
    <w:rsid w:val="00136E18"/>
    <w:rsid w:val="00154AD7"/>
    <w:rsid w:val="00185E02"/>
    <w:rsid w:val="00186A47"/>
    <w:rsid w:val="00206068"/>
    <w:rsid w:val="0023151F"/>
    <w:rsid w:val="00244466"/>
    <w:rsid w:val="002762A2"/>
    <w:rsid w:val="002A211D"/>
    <w:rsid w:val="002B53BA"/>
    <w:rsid w:val="002C64C3"/>
    <w:rsid w:val="002D6D35"/>
    <w:rsid w:val="002F1183"/>
    <w:rsid w:val="003228DC"/>
    <w:rsid w:val="00347C84"/>
    <w:rsid w:val="0037043A"/>
    <w:rsid w:val="003731F5"/>
    <w:rsid w:val="00392155"/>
    <w:rsid w:val="003A5535"/>
    <w:rsid w:val="003B2D02"/>
    <w:rsid w:val="003E1141"/>
    <w:rsid w:val="003F43EA"/>
    <w:rsid w:val="00442E58"/>
    <w:rsid w:val="0045453F"/>
    <w:rsid w:val="00454E7C"/>
    <w:rsid w:val="00460261"/>
    <w:rsid w:val="004A05DD"/>
    <w:rsid w:val="004B63AC"/>
    <w:rsid w:val="004B6C82"/>
    <w:rsid w:val="004C10BC"/>
    <w:rsid w:val="004E1D57"/>
    <w:rsid w:val="004E4451"/>
    <w:rsid w:val="00535472"/>
    <w:rsid w:val="00536EAE"/>
    <w:rsid w:val="005502D6"/>
    <w:rsid w:val="00567D2C"/>
    <w:rsid w:val="0059534A"/>
    <w:rsid w:val="005966B2"/>
    <w:rsid w:val="005E795A"/>
    <w:rsid w:val="00605AF5"/>
    <w:rsid w:val="00653089"/>
    <w:rsid w:val="00677448"/>
    <w:rsid w:val="006A3F76"/>
    <w:rsid w:val="006C2B77"/>
    <w:rsid w:val="006F4790"/>
    <w:rsid w:val="00704DC4"/>
    <w:rsid w:val="007145EA"/>
    <w:rsid w:val="0074193B"/>
    <w:rsid w:val="0076382A"/>
    <w:rsid w:val="00781680"/>
    <w:rsid w:val="00781B83"/>
    <w:rsid w:val="007C2406"/>
    <w:rsid w:val="007C4DB5"/>
    <w:rsid w:val="007E47CE"/>
    <w:rsid w:val="007F52C5"/>
    <w:rsid w:val="008104B9"/>
    <w:rsid w:val="00812505"/>
    <w:rsid w:val="008A30F1"/>
    <w:rsid w:val="008E5DAC"/>
    <w:rsid w:val="008E7DC5"/>
    <w:rsid w:val="009124CE"/>
    <w:rsid w:val="00934953"/>
    <w:rsid w:val="009B16CC"/>
    <w:rsid w:val="009B3120"/>
    <w:rsid w:val="009D4DCD"/>
    <w:rsid w:val="009E3D38"/>
    <w:rsid w:val="009E5ED5"/>
    <w:rsid w:val="00A02AF0"/>
    <w:rsid w:val="00A131AF"/>
    <w:rsid w:val="00A23D42"/>
    <w:rsid w:val="00A8486C"/>
    <w:rsid w:val="00AA480A"/>
    <w:rsid w:val="00AA5C5D"/>
    <w:rsid w:val="00AC0167"/>
    <w:rsid w:val="00AC5458"/>
    <w:rsid w:val="00AD713B"/>
    <w:rsid w:val="00B03CF7"/>
    <w:rsid w:val="00B167BD"/>
    <w:rsid w:val="00B2122C"/>
    <w:rsid w:val="00BC3935"/>
    <w:rsid w:val="00BD4EB8"/>
    <w:rsid w:val="00BE63AB"/>
    <w:rsid w:val="00C147CD"/>
    <w:rsid w:val="00C351B6"/>
    <w:rsid w:val="00C44D1F"/>
    <w:rsid w:val="00CA3A6A"/>
    <w:rsid w:val="00CA696C"/>
    <w:rsid w:val="00CE3EDE"/>
    <w:rsid w:val="00D65320"/>
    <w:rsid w:val="00DC1588"/>
    <w:rsid w:val="00DD0650"/>
    <w:rsid w:val="00DF06B9"/>
    <w:rsid w:val="00EA1BDF"/>
    <w:rsid w:val="00EC387B"/>
    <w:rsid w:val="00EF1E76"/>
    <w:rsid w:val="00F067DD"/>
    <w:rsid w:val="00F342A4"/>
    <w:rsid w:val="00F429F2"/>
    <w:rsid w:val="00F459DB"/>
    <w:rsid w:val="00F66676"/>
    <w:rsid w:val="00F85F54"/>
    <w:rsid w:val="00F90465"/>
    <w:rsid w:val="00FD056E"/>
    <w:rsid w:val="00FD756D"/>
    <w:rsid w:val="00FE4B10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66B2"/>
  </w:style>
  <w:style w:type="paragraph" w:styleId="NormalWeb">
    <w:name w:val="Normal (Web)"/>
    <w:basedOn w:val="Normal"/>
    <w:uiPriority w:val="99"/>
    <w:semiHidden/>
    <w:rsid w:val="0059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86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100</Words>
  <Characters>570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叶飞文</dc:creator>
  <cp:keywords/>
  <dc:description/>
  <cp:lastModifiedBy>User</cp:lastModifiedBy>
  <cp:revision>11</cp:revision>
  <cp:lastPrinted>2017-07-27T01:41:00Z</cp:lastPrinted>
  <dcterms:created xsi:type="dcterms:W3CDTF">2017-07-25T09:16:00Z</dcterms:created>
  <dcterms:modified xsi:type="dcterms:W3CDTF">2017-08-03T07:42:00Z</dcterms:modified>
</cp:coreProperties>
</file>